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9A2CE" w14:textId="1EB7A405" w:rsidR="00961D96" w:rsidRPr="00D50956" w:rsidRDefault="00961D96" w:rsidP="00961D96">
      <w:pPr>
        <w:jc w:val="center"/>
        <w:rPr>
          <w:noProof/>
          <w:sz w:val="22"/>
          <w:szCs w:val="22"/>
        </w:rPr>
      </w:pPr>
      <w:r w:rsidRPr="00D50956">
        <w:rPr>
          <w:noProof/>
          <w:sz w:val="22"/>
          <w:szCs w:val="22"/>
        </w:rPr>
        <w:drawing>
          <wp:inline distT="0" distB="0" distL="0" distR="0" wp14:anchorId="09EB7379" wp14:editId="66EC9FB4">
            <wp:extent cx="659765" cy="771525"/>
            <wp:effectExtent l="0" t="0" r="698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77500" w14:textId="77777777" w:rsidR="00961D96" w:rsidRPr="00D50956" w:rsidRDefault="00961D96" w:rsidP="00961D96">
      <w:pPr>
        <w:jc w:val="center"/>
        <w:rPr>
          <w:noProof/>
          <w:sz w:val="22"/>
          <w:szCs w:val="22"/>
        </w:rPr>
      </w:pPr>
    </w:p>
    <w:p w14:paraId="57407BBB" w14:textId="77777777" w:rsidR="00961D96" w:rsidRPr="00D50956" w:rsidRDefault="00961D96" w:rsidP="00961D96">
      <w:pPr>
        <w:pBdr>
          <w:bottom w:val="single" w:sz="12" w:space="1" w:color="auto"/>
        </w:pBdr>
        <w:autoSpaceDE w:val="0"/>
        <w:autoSpaceDN w:val="0"/>
        <w:jc w:val="center"/>
        <w:rPr>
          <w:b/>
          <w:szCs w:val="28"/>
        </w:rPr>
      </w:pPr>
      <w:r w:rsidRPr="00D50956">
        <w:rPr>
          <w:b/>
          <w:szCs w:val="28"/>
        </w:rPr>
        <w:t xml:space="preserve">Территориальная избирательная комиссия Шацкого района </w:t>
      </w:r>
    </w:p>
    <w:p w14:paraId="5FD7A327" w14:textId="77777777" w:rsidR="00961D96" w:rsidRPr="00D50956" w:rsidRDefault="00961D96" w:rsidP="00961D96">
      <w:pPr>
        <w:pBdr>
          <w:bottom w:val="single" w:sz="12" w:space="1" w:color="auto"/>
        </w:pBdr>
        <w:autoSpaceDE w:val="0"/>
        <w:autoSpaceDN w:val="0"/>
        <w:jc w:val="center"/>
        <w:rPr>
          <w:b/>
          <w:szCs w:val="28"/>
        </w:rPr>
      </w:pPr>
      <w:r w:rsidRPr="00D50956">
        <w:rPr>
          <w:b/>
          <w:szCs w:val="28"/>
        </w:rPr>
        <w:t>Рязанской области</w:t>
      </w:r>
    </w:p>
    <w:p w14:paraId="6E9AF06C" w14:textId="77777777" w:rsidR="00961D96" w:rsidRPr="00D50956" w:rsidRDefault="00961D96" w:rsidP="00961D96">
      <w:pPr>
        <w:jc w:val="center"/>
        <w:rPr>
          <w:sz w:val="18"/>
          <w:szCs w:val="18"/>
        </w:rPr>
      </w:pPr>
      <w:r w:rsidRPr="00D50956"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49065698" w14:textId="77777777" w:rsidR="00961D96" w:rsidRPr="00D50956" w:rsidRDefault="00961D96" w:rsidP="00961D96">
      <w:pPr>
        <w:jc w:val="center"/>
        <w:rPr>
          <w:sz w:val="16"/>
          <w:szCs w:val="16"/>
        </w:rPr>
      </w:pPr>
    </w:p>
    <w:p w14:paraId="1334ECB3" w14:textId="77777777" w:rsidR="00961D96" w:rsidRPr="00D50956" w:rsidRDefault="00961D96" w:rsidP="00961D96">
      <w:pPr>
        <w:spacing w:line="360" w:lineRule="auto"/>
      </w:pPr>
    </w:p>
    <w:p w14:paraId="70693C95" w14:textId="77777777" w:rsidR="00961D96" w:rsidRPr="00D50956" w:rsidRDefault="00961D96" w:rsidP="00961D96">
      <w:pPr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D50956">
        <w:rPr>
          <w:rFonts w:ascii="Times New Roman CYR" w:hAnsi="Times New Roman CYR" w:cs="Times New Roman CYR"/>
          <w:b/>
          <w:bCs/>
          <w:szCs w:val="28"/>
        </w:rPr>
        <w:t>Р Е Ш Е Н И Е</w:t>
      </w:r>
    </w:p>
    <w:p w14:paraId="10460AC1" w14:textId="77777777" w:rsidR="00961D96" w:rsidRPr="00D50956" w:rsidRDefault="00961D96" w:rsidP="00961D96">
      <w:pPr>
        <w:jc w:val="center"/>
        <w:rPr>
          <w:b/>
          <w:szCs w:val="28"/>
        </w:rPr>
      </w:pPr>
    </w:p>
    <w:p w14:paraId="6A1753DF" w14:textId="77777777" w:rsidR="00961D96" w:rsidRPr="00D50956" w:rsidRDefault="00961D96" w:rsidP="00961D96">
      <w:pPr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1BF96FF9" w14:textId="77777777" w:rsidR="00961D96" w:rsidRDefault="00961D96" w:rsidP="00961D9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14</w:t>
      </w:r>
      <w:r w:rsidRPr="00D50956">
        <w:rPr>
          <w:b/>
          <w:bCs/>
          <w:szCs w:val="28"/>
        </w:rPr>
        <w:t xml:space="preserve">.07.2025 г.                                                                                           № </w:t>
      </w:r>
      <w:r w:rsidRPr="00B51240">
        <w:rPr>
          <w:b/>
          <w:bCs/>
          <w:szCs w:val="28"/>
        </w:rPr>
        <w:t>1</w:t>
      </w:r>
      <w:r w:rsidRPr="001866EA">
        <w:rPr>
          <w:b/>
          <w:bCs/>
          <w:szCs w:val="28"/>
        </w:rPr>
        <w:t>3</w:t>
      </w:r>
      <w:r>
        <w:rPr>
          <w:b/>
          <w:bCs/>
          <w:szCs w:val="28"/>
        </w:rPr>
        <w:t>8</w:t>
      </w:r>
      <w:r w:rsidRPr="001866EA">
        <w:rPr>
          <w:b/>
          <w:bCs/>
          <w:szCs w:val="28"/>
        </w:rPr>
        <w:t>/4</w:t>
      </w:r>
      <w:r>
        <w:rPr>
          <w:b/>
          <w:bCs/>
          <w:szCs w:val="28"/>
        </w:rPr>
        <w:t>53</w:t>
      </w:r>
    </w:p>
    <w:p w14:paraId="4B4974C1" w14:textId="77777777" w:rsidR="00961D96" w:rsidRPr="00D50956" w:rsidRDefault="00961D96" w:rsidP="00961D96">
      <w:pPr>
        <w:jc w:val="center"/>
        <w:rPr>
          <w:rFonts w:ascii="Times New Roman CYR" w:hAnsi="Times New Roman CYR"/>
          <w:szCs w:val="28"/>
        </w:rPr>
      </w:pPr>
    </w:p>
    <w:p w14:paraId="5C10ED06" w14:textId="77777777" w:rsidR="00961D96" w:rsidRPr="00D50956" w:rsidRDefault="00961D96" w:rsidP="00961D96">
      <w:pPr>
        <w:tabs>
          <w:tab w:val="center" w:pos="4153"/>
          <w:tab w:val="right" w:pos="8306"/>
          <w:tab w:val="right" w:pos="9781"/>
        </w:tabs>
        <w:suppressAutoHyphens/>
        <w:spacing w:line="276" w:lineRule="auto"/>
        <w:jc w:val="center"/>
        <w:rPr>
          <w:b/>
          <w:bCs/>
          <w:szCs w:val="28"/>
        </w:rPr>
      </w:pPr>
      <w:r w:rsidRPr="00D50956">
        <w:rPr>
          <w:b/>
          <w:bCs/>
          <w:szCs w:val="28"/>
        </w:rPr>
        <w:t xml:space="preserve">О регистрации уполномоченного представителя по финансовым вопросам кандидата </w:t>
      </w:r>
      <w:proofErr w:type="spellStart"/>
      <w:r>
        <w:rPr>
          <w:b/>
          <w:bCs/>
          <w:szCs w:val="28"/>
        </w:rPr>
        <w:t>Материкина</w:t>
      </w:r>
      <w:proofErr w:type="spellEnd"/>
      <w:r>
        <w:rPr>
          <w:b/>
          <w:bCs/>
          <w:szCs w:val="28"/>
        </w:rPr>
        <w:t xml:space="preserve"> Владимира Ивановича</w:t>
      </w:r>
      <w:r w:rsidRPr="00D50956">
        <w:rPr>
          <w:b/>
          <w:bCs/>
          <w:szCs w:val="28"/>
        </w:rPr>
        <w:t xml:space="preserve">, выдвинутого по </w:t>
      </w:r>
      <w:r w:rsidRPr="00D50956">
        <w:rPr>
          <w:b/>
          <w:szCs w:val="28"/>
        </w:rPr>
        <w:t xml:space="preserve">одномандатному избирательному округу </w:t>
      </w:r>
      <w:r w:rsidRPr="00D50956">
        <w:rPr>
          <w:b/>
          <w:bCs/>
          <w:szCs w:val="28"/>
        </w:rPr>
        <w:t>№9 на выборах депутатов</w:t>
      </w:r>
      <w:r w:rsidRPr="00D50956">
        <w:rPr>
          <w:b/>
          <w:szCs w:val="28"/>
        </w:rPr>
        <w:t xml:space="preserve"> </w:t>
      </w:r>
      <w:r w:rsidRPr="00D50956">
        <w:rPr>
          <w:b/>
          <w:bCs/>
          <w:szCs w:val="28"/>
        </w:rPr>
        <w:t>Рязанской областной Думы восьмого созыва</w:t>
      </w:r>
    </w:p>
    <w:p w14:paraId="1061E203" w14:textId="77777777" w:rsidR="00961D96" w:rsidRPr="00D50956" w:rsidRDefault="00961D96" w:rsidP="00961D96">
      <w:pPr>
        <w:spacing w:after="120"/>
        <w:ind w:left="283"/>
        <w:rPr>
          <w:szCs w:val="28"/>
        </w:rPr>
      </w:pPr>
    </w:p>
    <w:p w14:paraId="162856F9" w14:textId="77777777" w:rsidR="00961D96" w:rsidRPr="00D50956" w:rsidRDefault="00961D96" w:rsidP="00961D96">
      <w:pPr>
        <w:spacing w:line="360" w:lineRule="auto"/>
        <w:ind w:firstLine="708"/>
        <w:jc w:val="both"/>
        <w:rPr>
          <w:rFonts w:ascii="Times New Roman CYR" w:hAnsi="Times New Roman CYR"/>
          <w:szCs w:val="28"/>
        </w:rPr>
      </w:pPr>
      <w:r w:rsidRPr="00D50956">
        <w:rPr>
          <w:szCs w:val="28"/>
        </w:rPr>
        <w:t xml:space="preserve">Рассмотрев документы, представленные для регистрации уполномоченного представителя по финансовым вопросам кандидатом в депутаты </w:t>
      </w:r>
      <w:r w:rsidRPr="00D50956">
        <w:rPr>
          <w:bCs/>
          <w:szCs w:val="28"/>
        </w:rPr>
        <w:t xml:space="preserve">Рязанской областной Думы восьмого созыва </w:t>
      </w:r>
      <w:proofErr w:type="spellStart"/>
      <w:r>
        <w:rPr>
          <w:szCs w:val="28"/>
        </w:rPr>
        <w:t>Материкина</w:t>
      </w:r>
      <w:proofErr w:type="spellEnd"/>
      <w:r>
        <w:rPr>
          <w:szCs w:val="28"/>
        </w:rPr>
        <w:t xml:space="preserve"> Владимира Ивановича</w:t>
      </w:r>
      <w:r w:rsidRPr="00D50956">
        <w:rPr>
          <w:szCs w:val="28"/>
        </w:rPr>
        <w:t xml:space="preserve">, выдвинутым избирательным объединением «Рязанское региональное отделение Всероссийской политической партии «ЕДИНАЯ РОССИЯ» по одномандатному избирательному округу </w:t>
      </w:r>
      <w:r w:rsidRPr="00D50956">
        <w:rPr>
          <w:bCs/>
          <w:szCs w:val="28"/>
        </w:rPr>
        <w:t>№9</w:t>
      </w:r>
      <w:r w:rsidRPr="00D50956">
        <w:rPr>
          <w:szCs w:val="28"/>
        </w:rPr>
        <w:t xml:space="preserve">, в соответствии </w:t>
      </w:r>
      <w:r w:rsidRPr="00D50956">
        <w:rPr>
          <w:bCs/>
          <w:szCs w:val="28"/>
        </w:rPr>
        <w:t>с частью 13 статьи 48 Закона Рязанской области от 30 июня 2009 года № 85-ОЗ «О выборах депутатов Рязанской областной Думы»</w:t>
      </w:r>
      <w:r w:rsidRPr="00D50956">
        <w:rPr>
          <w:szCs w:val="28"/>
        </w:rPr>
        <w:t>, учитывая постановление Избирательной комиссии Рязанской области от 11 июля 2025 г.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</w:t>
      </w:r>
      <w:r w:rsidRPr="00D50956">
        <w:rPr>
          <w:bCs/>
          <w:szCs w:val="28"/>
        </w:rPr>
        <w:t xml:space="preserve"> </w:t>
      </w:r>
      <w:r w:rsidRPr="00D50956">
        <w:rPr>
          <w:rFonts w:ascii="Times New Roman CYR" w:hAnsi="Times New Roman CYR"/>
          <w:szCs w:val="28"/>
        </w:rPr>
        <w:t xml:space="preserve">территориальная избирательная комиссия Шацкого района Рязанской области, на которую возложены полномочия окружной избирательной комиссии одномандатного избирательного округа № 9 </w:t>
      </w:r>
    </w:p>
    <w:p w14:paraId="249D45AE" w14:textId="77777777" w:rsidR="00961D96" w:rsidRPr="00D50956" w:rsidRDefault="00961D96" w:rsidP="00961D96">
      <w:pPr>
        <w:spacing w:line="360" w:lineRule="auto"/>
        <w:ind w:firstLine="708"/>
        <w:jc w:val="both"/>
        <w:rPr>
          <w:rFonts w:ascii="Times New Roman CYR" w:hAnsi="Times New Roman CYR"/>
          <w:szCs w:val="28"/>
        </w:rPr>
      </w:pPr>
    </w:p>
    <w:p w14:paraId="4086F908" w14:textId="77777777" w:rsidR="00961D96" w:rsidRPr="00D50956" w:rsidRDefault="00961D96" w:rsidP="00961D96">
      <w:pPr>
        <w:spacing w:line="360" w:lineRule="auto"/>
        <w:ind w:firstLine="708"/>
        <w:jc w:val="center"/>
        <w:rPr>
          <w:rFonts w:ascii="Times New Roman CYR" w:hAnsi="Times New Roman CYR"/>
          <w:szCs w:val="28"/>
        </w:rPr>
      </w:pPr>
      <w:r w:rsidRPr="00D50956">
        <w:rPr>
          <w:rFonts w:ascii="Times New Roman CYR" w:hAnsi="Times New Roman CYR"/>
          <w:szCs w:val="28"/>
        </w:rPr>
        <w:t>Р Е Ш И Л А:</w:t>
      </w:r>
    </w:p>
    <w:p w14:paraId="150C7310" w14:textId="77777777" w:rsidR="00961D96" w:rsidRPr="00D50956" w:rsidRDefault="00961D96" w:rsidP="00961D96">
      <w:pPr>
        <w:spacing w:after="120" w:line="360" w:lineRule="auto"/>
        <w:ind w:left="283" w:firstLine="851"/>
        <w:jc w:val="both"/>
        <w:rPr>
          <w:bCs/>
          <w:szCs w:val="28"/>
        </w:rPr>
      </w:pPr>
      <w:r w:rsidRPr="00D50956">
        <w:rPr>
          <w:szCs w:val="28"/>
        </w:rPr>
        <w:lastRenderedPageBreak/>
        <w:t xml:space="preserve">1. </w:t>
      </w:r>
      <w:r w:rsidRPr="00D50956">
        <w:rPr>
          <w:szCs w:val="28"/>
        </w:rPr>
        <w:tab/>
      </w:r>
      <w:r>
        <w:rPr>
          <w:szCs w:val="28"/>
        </w:rPr>
        <w:t xml:space="preserve"> </w:t>
      </w:r>
      <w:r w:rsidRPr="00D50956">
        <w:rPr>
          <w:szCs w:val="28"/>
        </w:rPr>
        <w:t xml:space="preserve">Зарегистрировать уполномоченного представителя по финансовым вопросам </w:t>
      </w:r>
      <w:r w:rsidRPr="00D50956">
        <w:rPr>
          <w:bCs/>
          <w:szCs w:val="28"/>
        </w:rPr>
        <w:t xml:space="preserve">кандидата </w:t>
      </w:r>
      <w:proofErr w:type="spellStart"/>
      <w:r>
        <w:rPr>
          <w:bCs/>
          <w:szCs w:val="28"/>
        </w:rPr>
        <w:t>Материкина</w:t>
      </w:r>
      <w:proofErr w:type="spellEnd"/>
      <w:r>
        <w:rPr>
          <w:bCs/>
          <w:szCs w:val="28"/>
        </w:rPr>
        <w:t xml:space="preserve"> Владимира Ивановича</w:t>
      </w:r>
      <w:r w:rsidRPr="00D50956">
        <w:rPr>
          <w:bCs/>
          <w:szCs w:val="28"/>
        </w:rPr>
        <w:t xml:space="preserve">, выдвинутого по </w:t>
      </w:r>
      <w:r w:rsidRPr="00D50956">
        <w:rPr>
          <w:szCs w:val="28"/>
        </w:rPr>
        <w:t xml:space="preserve">одномандатному избирательному округу </w:t>
      </w:r>
      <w:r w:rsidRPr="00D50956">
        <w:rPr>
          <w:bCs/>
          <w:szCs w:val="28"/>
        </w:rPr>
        <w:t>№9 на выборах депутатов</w:t>
      </w:r>
      <w:r w:rsidRPr="00D50956">
        <w:rPr>
          <w:szCs w:val="28"/>
        </w:rPr>
        <w:t xml:space="preserve"> </w:t>
      </w:r>
      <w:r w:rsidRPr="00D50956">
        <w:rPr>
          <w:bCs/>
          <w:szCs w:val="28"/>
        </w:rPr>
        <w:t xml:space="preserve">Рязанской областной Думы восьмого созыва, </w:t>
      </w:r>
      <w:r>
        <w:rPr>
          <w:szCs w:val="28"/>
        </w:rPr>
        <w:t>Князеву Татьяну Владимировну</w:t>
      </w:r>
      <w:r w:rsidRPr="00D50956">
        <w:rPr>
          <w:szCs w:val="28"/>
        </w:rPr>
        <w:t>.</w:t>
      </w:r>
    </w:p>
    <w:p w14:paraId="19A6E769" w14:textId="77777777" w:rsidR="00961D96" w:rsidRPr="00D50956" w:rsidRDefault="00961D96" w:rsidP="00961D96">
      <w:pPr>
        <w:spacing w:line="360" w:lineRule="auto"/>
        <w:ind w:firstLine="283"/>
        <w:jc w:val="both"/>
        <w:rPr>
          <w:szCs w:val="28"/>
        </w:rPr>
      </w:pPr>
      <w:r>
        <w:rPr>
          <w:szCs w:val="28"/>
        </w:rPr>
        <w:t xml:space="preserve">            2</w:t>
      </w:r>
      <w:r w:rsidRPr="00D50956">
        <w:rPr>
          <w:szCs w:val="28"/>
        </w:rPr>
        <w:t>.</w:t>
      </w:r>
      <w:r>
        <w:rPr>
          <w:szCs w:val="28"/>
        </w:rPr>
        <w:t xml:space="preserve"> </w:t>
      </w:r>
      <w:r w:rsidRPr="00D50956">
        <w:rPr>
          <w:rFonts w:ascii="Times New Roman CYR" w:hAnsi="Times New Roman CYR"/>
          <w:szCs w:val="28"/>
        </w:rPr>
        <w:t xml:space="preserve">Разместить </w:t>
      </w:r>
      <w:r w:rsidRPr="00D50956">
        <w:rPr>
          <w:szCs w:val="28"/>
        </w:rPr>
        <w:t>настоящее решение на сайте территориальной избирательной комиссии Шацкого района Рязанской области.</w:t>
      </w:r>
    </w:p>
    <w:p w14:paraId="33085C45" w14:textId="77777777" w:rsidR="00961D96" w:rsidRPr="00D50956" w:rsidRDefault="00961D96" w:rsidP="00961D96">
      <w:pPr>
        <w:spacing w:line="360" w:lineRule="auto"/>
        <w:ind w:firstLine="283"/>
        <w:jc w:val="both"/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23"/>
        <w:gridCol w:w="3050"/>
        <w:gridCol w:w="332"/>
        <w:gridCol w:w="2342"/>
      </w:tblGrid>
      <w:tr w:rsidR="00961D96" w:rsidRPr="00D50956" w14:paraId="4DA8952C" w14:textId="77777777" w:rsidTr="00D46B1B">
        <w:tc>
          <w:tcPr>
            <w:tcW w:w="3556" w:type="dxa"/>
          </w:tcPr>
          <w:p w14:paraId="62C89496" w14:textId="77777777" w:rsidR="00961D96" w:rsidRPr="00D50956" w:rsidRDefault="00961D96" w:rsidP="00D46B1B">
            <w:pPr>
              <w:spacing w:line="360" w:lineRule="auto"/>
              <w:jc w:val="both"/>
              <w:rPr>
                <w:szCs w:val="28"/>
              </w:rPr>
            </w:pPr>
          </w:p>
          <w:p w14:paraId="43F9304F" w14:textId="77777777" w:rsidR="00961D96" w:rsidRPr="00D50956" w:rsidRDefault="00961D96" w:rsidP="00D46B1B">
            <w:pPr>
              <w:spacing w:line="360" w:lineRule="auto"/>
              <w:jc w:val="both"/>
              <w:rPr>
                <w:szCs w:val="28"/>
              </w:rPr>
            </w:pPr>
            <w:r w:rsidRPr="00D50956">
              <w:rPr>
                <w:szCs w:val="28"/>
              </w:rPr>
              <w:t>Председатель ТИК</w:t>
            </w:r>
          </w:p>
        </w:tc>
        <w:tc>
          <w:tcPr>
            <w:tcW w:w="3107" w:type="dxa"/>
          </w:tcPr>
          <w:p w14:paraId="49BF1D2B" w14:textId="77777777" w:rsidR="00961D96" w:rsidRPr="00D50956" w:rsidRDefault="00961D96" w:rsidP="00D46B1B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2693" w:type="dxa"/>
            <w:gridSpan w:val="2"/>
          </w:tcPr>
          <w:p w14:paraId="43CEC5A0" w14:textId="77777777" w:rsidR="00961D96" w:rsidRPr="00D50956" w:rsidRDefault="00961D96" w:rsidP="00D46B1B">
            <w:pPr>
              <w:spacing w:line="360" w:lineRule="auto"/>
              <w:ind w:right="-108"/>
              <w:jc w:val="both"/>
              <w:rPr>
                <w:szCs w:val="28"/>
              </w:rPr>
            </w:pPr>
            <w:r w:rsidRPr="00D50956">
              <w:rPr>
                <w:szCs w:val="28"/>
              </w:rPr>
              <w:t xml:space="preserve">      </w:t>
            </w:r>
          </w:p>
          <w:p w14:paraId="6E805E25" w14:textId="77777777" w:rsidR="00961D96" w:rsidRPr="00D50956" w:rsidRDefault="00961D96" w:rsidP="00D46B1B">
            <w:pPr>
              <w:spacing w:line="360" w:lineRule="auto"/>
              <w:ind w:right="-108"/>
              <w:jc w:val="both"/>
              <w:rPr>
                <w:szCs w:val="28"/>
              </w:rPr>
            </w:pPr>
            <w:r w:rsidRPr="00D50956">
              <w:rPr>
                <w:szCs w:val="28"/>
              </w:rPr>
              <w:t xml:space="preserve">    Л.А. Петрушкина</w:t>
            </w:r>
          </w:p>
        </w:tc>
      </w:tr>
      <w:tr w:rsidR="00961D96" w:rsidRPr="00D50956" w14:paraId="12335978" w14:textId="77777777" w:rsidTr="00D46B1B">
        <w:tc>
          <w:tcPr>
            <w:tcW w:w="3556" w:type="dxa"/>
          </w:tcPr>
          <w:p w14:paraId="576F89D5" w14:textId="77777777" w:rsidR="00961D96" w:rsidRPr="00D50956" w:rsidRDefault="00961D96" w:rsidP="00D46B1B">
            <w:pPr>
              <w:spacing w:line="360" w:lineRule="auto"/>
              <w:jc w:val="both"/>
              <w:rPr>
                <w:sz w:val="16"/>
                <w:szCs w:val="28"/>
              </w:rPr>
            </w:pPr>
          </w:p>
        </w:tc>
        <w:tc>
          <w:tcPr>
            <w:tcW w:w="3107" w:type="dxa"/>
          </w:tcPr>
          <w:p w14:paraId="6D0789D7" w14:textId="77777777" w:rsidR="00961D96" w:rsidRPr="00D50956" w:rsidRDefault="00961D96" w:rsidP="00D46B1B">
            <w:pPr>
              <w:spacing w:line="360" w:lineRule="auto"/>
              <w:jc w:val="both"/>
              <w:rPr>
                <w:sz w:val="16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553FF8A9" w14:textId="77777777" w:rsidR="00961D96" w:rsidRPr="00D50956" w:rsidRDefault="00961D96" w:rsidP="00D46B1B">
            <w:pPr>
              <w:spacing w:line="360" w:lineRule="auto"/>
              <w:ind w:left="-108" w:right="-108"/>
              <w:jc w:val="both"/>
              <w:rPr>
                <w:sz w:val="16"/>
                <w:szCs w:val="28"/>
              </w:rPr>
            </w:pPr>
          </w:p>
        </w:tc>
      </w:tr>
      <w:tr w:rsidR="00961D96" w:rsidRPr="00D50956" w14:paraId="0E06B635" w14:textId="77777777" w:rsidTr="00D46B1B">
        <w:tc>
          <w:tcPr>
            <w:tcW w:w="3556" w:type="dxa"/>
          </w:tcPr>
          <w:p w14:paraId="56FBFD8D" w14:textId="77777777" w:rsidR="00961D96" w:rsidRPr="00D50956" w:rsidRDefault="00961D96" w:rsidP="00D46B1B">
            <w:pPr>
              <w:spacing w:line="360" w:lineRule="auto"/>
              <w:jc w:val="both"/>
              <w:rPr>
                <w:szCs w:val="28"/>
              </w:rPr>
            </w:pPr>
            <w:r w:rsidRPr="00D50956">
              <w:rPr>
                <w:szCs w:val="28"/>
              </w:rPr>
              <w:t>Секретарь ТИК</w:t>
            </w:r>
          </w:p>
        </w:tc>
        <w:tc>
          <w:tcPr>
            <w:tcW w:w="3444" w:type="dxa"/>
            <w:gridSpan w:val="2"/>
          </w:tcPr>
          <w:p w14:paraId="1C3AE377" w14:textId="77777777" w:rsidR="00961D96" w:rsidRPr="00D50956" w:rsidRDefault="00961D96" w:rsidP="00D46B1B">
            <w:pPr>
              <w:spacing w:line="360" w:lineRule="auto"/>
              <w:ind w:right="-108"/>
              <w:jc w:val="both"/>
              <w:rPr>
                <w:szCs w:val="28"/>
              </w:rPr>
            </w:pPr>
            <w:r w:rsidRPr="00D50956">
              <w:rPr>
                <w:szCs w:val="28"/>
              </w:rPr>
              <w:t xml:space="preserve"> </w:t>
            </w:r>
          </w:p>
        </w:tc>
        <w:tc>
          <w:tcPr>
            <w:tcW w:w="2356" w:type="dxa"/>
          </w:tcPr>
          <w:p w14:paraId="1A350C86" w14:textId="77777777" w:rsidR="00961D96" w:rsidRDefault="00961D96" w:rsidP="00D46B1B">
            <w:pPr>
              <w:spacing w:line="360" w:lineRule="auto"/>
              <w:ind w:right="-108"/>
              <w:jc w:val="both"/>
              <w:rPr>
                <w:szCs w:val="28"/>
              </w:rPr>
            </w:pPr>
            <w:r w:rsidRPr="00D50956">
              <w:rPr>
                <w:szCs w:val="28"/>
              </w:rPr>
              <w:t xml:space="preserve">Е.Б. </w:t>
            </w:r>
            <w:proofErr w:type="spellStart"/>
            <w:r w:rsidRPr="00D50956">
              <w:rPr>
                <w:szCs w:val="28"/>
              </w:rPr>
              <w:t>Бусарева</w:t>
            </w:r>
            <w:proofErr w:type="spellEnd"/>
          </w:p>
          <w:p w14:paraId="002E1E51" w14:textId="77777777" w:rsidR="00961D96" w:rsidRDefault="00961D96" w:rsidP="00D46B1B">
            <w:pPr>
              <w:spacing w:line="360" w:lineRule="auto"/>
              <w:ind w:right="-108"/>
              <w:jc w:val="both"/>
              <w:rPr>
                <w:szCs w:val="28"/>
              </w:rPr>
            </w:pPr>
          </w:p>
          <w:p w14:paraId="044DAE4B" w14:textId="77777777" w:rsidR="00961D96" w:rsidRDefault="00961D96" w:rsidP="00D46B1B">
            <w:pPr>
              <w:spacing w:line="360" w:lineRule="auto"/>
              <w:ind w:right="-108"/>
              <w:jc w:val="both"/>
              <w:rPr>
                <w:szCs w:val="28"/>
              </w:rPr>
            </w:pPr>
          </w:p>
          <w:p w14:paraId="332434D0" w14:textId="77777777" w:rsidR="00961D96" w:rsidRDefault="00961D96" w:rsidP="00D46B1B">
            <w:pPr>
              <w:spacing w:line="360" w:lineRule="auto"/>
              <w:ind w:right="-108"/>
              <w:jc w:val="both"/>
              <w:rPr>
                <w:szCs w:val="28"/>
              </w:rPr>
            </w:pPr>
          </w:p>
          <w:p w14:paraId="0F0ACEF1" w14:textId="77777777" w:rsidR="00961D96" w:rsidRDefault="00961D96" w:rsidP="00D46B1B">
            <w:pPr>
              <w:spacing w:line="360" w:lineRule="auto"/>
              <w:ind w:right="-108"/>
              <w:jc w:val="both"/>
              <w:rPr>
                <w:szCs w:val="28"/>
              </w:rPr>
            </w:pPr>
          </w:p>
          <w:p w14:paraId="2CB1A9C3" w14:textId="77777777" w:rsidR="00961D96" w:rsidRDefault="00961D96" w:rsidP="00D46B1B">
            <w:pPr>
              <w:spacing w:line="360" w:lineRule="auto"/>
              <w:ind w:right="-108"/>
              <w:jc w:val="both"/>
              <w:rPr>
                <w:szCs w:val="28"/>
              </w:rPr>
            </w:pPr>
          </w:p>
          <w:p w14:paraId="36CA747F" w14:textId="77777777" w:rsidR="00961D96" w:rsidRDefault="00961D96" w:rsidP="00D46B1B">
            <w:pPr>
              <w:spacing w:line="360" w:lineRule="auto"/>
              <w:ind w:right="-108"/>
              <w:jc w:val="both"/>
              <w:rPr>
                <w:szCs w:val="28"/>
              </w:rPr>
            </w:pPr>
          </w:p>
          <w:p w14:paraId="0FE3F562" w14:textId="77777777" w:rsidR="00961D96" w:rsidRDefault="00961D96" w:rsidP="00D46B1B">
            <w:pPr>
              <w:spacing w:line="360" w:lineRule="auto"/>
              <w:ind w:right="-108"/>
              <w:jc w:val="both"/>
              <w:rPr>
                <w:szCs w:val="28"/>
              </w:rPr>
            </w:pPr>
          </w:p>
          <w:p w14:paraId="3749661A" w14:textId="77777777" w:rsidR="00961D96" w:rsidRDefault="00961D96" w:rsidP="00D46B1B">
            <w:pPr>
              <w:spacing w:line="360" w:lineRule="auto"/>
              <w:ind w:right="-108"/>
              <w:jc w:val="both"/>
              <w:rPr>
                <w:szCs w:val="28"/>
              </w:rPr>
            </w:pPr>
          </w:p>
          <w:p w14:paraId="15DEC173" w14:textId="77777777" w:rsidR="00961D96" w:rsidRDefault="00961D96" w:rsidP="00D46B1B">
            <w:pPr>
              <w:spacing w:line="360" w:lineRule="auto"/>
              <w:ind w:right="-108"/>
              <w:jc w:val="both"/>
              <w:rPr>
                <w:szCs w:val="28"/>
              </w:rPr>
            </w:pPr>
          </w:p>
          <w:p w14:paraId="1DB00FA1" w14:textId="77777777" w:rsidR="00961D96" w:rsidRDefault="00961D96" w:rsidP="00D46B1B">
            <w:pPr>
              <w:spacing w:line="360" w:lineRule="auto"/>
              <w:ind w:right="-108"/>
              <w:jc w:val="both"/>
              <w:rPr>
                <w:szCs w:val="28"/>
              </w:rPr>
            </w:pPr>
          </w:p>
          <w:p w14:paraId="06544578" w14:textId="77777777" w:rsidR="00961D96" w:rsidRDefault="00961D96" w:rsidP="00D46B1B">
            <w:pPr>
              <w:spacing w:line="360" w:lineRule="auto"/>
              <w:ind w:right="-108"/>
              <w:jc w:val="both"/>
              <w:rPr>
                <w:szCs w:val="28"/>
              </w:rPr>
            </w:pPr>
          </w:p>
          <w:p w14:paraId="69F9C5FD" w14:textId="77777777" w:rsidR="00961D96" w:rsidRDefault="00961D96" w:rsidP="00D46B1B">
            <w:pPr>
              <w:spacing w:line="360" w:lineRule="auto"/>
              <w:ind w:right="-108"/>
              <w:jc w:val="both"/>
              <w:rPr>
                <w:szCs w:val="28"/>
              </w:rPr>
            </w:pPr>
          </w:p>
          <w:p w14:paraId="2E2D59FF" w14:textId="77777777" w:rsidR="00961D96" w:rsidRDefault="00961D96" w:rsidP="00D46B1B">
            <w:pPr>
              <w:spacing w:line="360" w:lineRule="auto"/>
              <w:ind w:right="-108"/>
              <w:jc w:val="both"/>
              <w:rPr>
                <w:szCs w:val="28"/>
              </w:rPr>
            </w:pPr>
          </w:p>
          <w:p w14:paraId="1CE2525F" w14:textId="77777777" w:rsidR="00961D96" w:rsidRDefault="00961D96" w:rsidP="00D46B1B">
            <w:pPr>
              <w:spacing w:line="360" w:lineRule="auto"/>
              <w:ind w:right="-108"/>
              <w:jc w:val="both"/>
              <w:rPr>
                <w:szCs w:val="28"/>
              </w:rPr>
            </w:pPr>
          </w:p>
          <w:p w14:paraId="317ECBF9" w14:textId="77777777" w:rsidR="00961D96" w:rsidRDefault="00961D96" w:rsidP="00D46B1B">
            <w:pPr>
              <w:spacing w:line="360" w:lineRule="auto"/>
              <w:ind w:right="-108"/>
              <w:jc w:val="both"/>
              <w:rPr>
                <w:szCs w:val="28"/>
              </w:rPr>
            </w:pPr>
          </w:p>
          <w:p w14:paraId="6863D18B" w14:textId="77777777" w:rsidR="00961D96" w:rsidRDefault="00961D96" w:rsidP="00D46B1B">
            <w:pPr>
              <w:spacing w:line="360" w:lineRule="auto"/>
              <w:ind w:right="-108"/>
              <w:jc w:val="both"/>
              <w:rPr>
                <w:szCs w:val="28"/>
              </w:rPr>
            </w:pPr>
          </w:p>
          <w:p w14:paraId="586AA347" w14:textId="77777777" w:rsidR="00961D96" w:rsidRPr="00D50956" w:rsidRDefault="00961D96" w:rsidP="00D46B1B">
            <w:pPr>
              <w:spacing w:line="360" w:lineRule="auto"/>
              <w:ind w:right="-108"/>
              <w:jc w:val="both"/>
              <w:rPr>
                <w:szCs w:val="28"/>
              </w:rPr>
            </w:pPr>
          </w:p>
        </w:tc>
      </w:tr>
    </w:tbl>
    <w:p w14:paraId="2A37CAD3" w14:textId="77777777" w:rsidR="00E24F9C" w:rsidRDefault="00E24F9C"/>
    <w:sectPr w:rsidR="00E24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96"/>
    <w:rsid w:val="00961D96"/>
    <w:rsid w:val="00E2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7FC6"/>
  <w15:chartTrackingRefBased/>
  <w15:docId w15:val="{B6C54719-7F49-41F7-858C-ED390EF8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D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2025-07-14T08:36:00Z</dcterms:created>
  <dcterms:modified xsi:type="dcterms:W3CDTF">2025-07-14T08:37:00Z</dcterms:modified>
</cp:coreProperties>
</file>