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89EF" w14:textId="77777777" w:rsidR="006E25F7" w:rsidRDefault="006E25F7" w:rsidP="006E25F7">
      <w:pPr>
        <w:pStyle w:val="a3"/>
        <w:pBdr>
          <w:bottom w:val="single" w:sz="12" w:space="1" w:color="auto"/>
        </w:pBd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48BAD0F" wp14:editId="2D7AFB6E">
            <wp:extent cx="533400" cy="6381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1810C" w14:textId="77777777" w:rsidR="006E25F7" w:rsidRDefault="006E25F7" w:rsidP="006E25F7">
      <w:pPr>
        <w:pStyle w:val="a3"/>
        <w:pBdr>
          <w:bottom w:val="single" w:sz="12" w:space="1" w:color="auto"/>
        </w:pBdr>
        <w:jc w:val="center"/>
      </w:pPr>
    </w:p>
    <w:p w14:paraId="0E70806E" w14:textId="77777777" w:rsidR="006E25F7" w:rsidRPr="00786C1D" w:rsidRDefault="006E25F7" w:rsidP="006E25F7">
      <w:pPr>
        <w:pStyle w:val="a3"/>
        <w:pBdr>
          <w:bottom w:val="single" w:sz="12" w:space="1" w:color="auto"/>
        </w:pBdr>
        <w:jc w:val="center"/>
        <w:rPr>
          <w:b/>
        </w:rPr>
      </w:pPr>
      <w:r w:rsidRPr="00786C1D">
        <w:rPr>
          <w:b/>
        </w:rPr>
        <w:t xml:space="preserve">Территориальная избирательная комиссия Шацкого района </w:t>
      </w:r>
    </w:p>
    <w:p w14:paraId="0CFBB1FD" w14:textId="77777777" w:rsidR="006E25F7" w:rsidRPr="00786C1D" w:rsidRDefault="006E25F7" w:rsidP="006E25F7">
      <w:pPr>
        <w:pStyle w:val="a3"/>
        <w:pBdr>
          <w:bottom w:val="single" w:sz="12" w:space="1" w:color="auto"/>
        </w:pBdr>
        <w:jc w:val="center"/>
        <w:rPr>
          <w:b/>
        </w:rPr>
      </w:pPr>
      <w:r w:rsidRPr="00786C1D">
        <w:rPr>
          <w:b/>
        </w:rPr>
        <w:t>Рязанской области</w:t>
      </w:r>
    </w:p>
    <w:p w14:paraId="2EE7E8F7" w14:textId="77777777" w:rsidR="006E25F7" w:rsidRDefault="006E25F7" w:rsidP="006E25F7">
      <w:pPr>
        <w:jc w:val="center"/>
        <w:rPr>
          <w:sz w:val="18"/>
          <w:szCs w:val="18"/>
        </w:rPr>
      </w:pPr>
      <w:r>
        <w:rPr>
          <w:sz w:val="18"/>
          <w:szCs w:val="18"/>
        </w:rPr>
        <w:t>391550, Рязанская область, г. Шацк, ул. Красная площадь, д. 5, тел. 2-47-21, 2-21-61, т/факс 2-18-59.</w:t>
      </w:r>
    </w:p>
    <w:p w14:paraId="11E10C19" w14:textId="77777777" w:rsidR="006E25F7" w:rsidRDefault="006E25F7" w:rsidP="006E25F7">
      <w:pPr>
        <w:rPr>
          <w:b/>
          <w:bCs/>
          <w:szCs w:val="28"/>
        </w:rPr>
      </w:pPr>
    </w:p>
    <w:p w14:paraId="0199CFB0" w14:textId="77777777" w:rsidR="006E25F7" w:rsidRDefault="006E25F7" w:rsidP="006E25F7">
      <w:pPr>
        <w:jc w:val="center"/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>Р  Е</w:t>
      </w:r>
      <w:proofErr w:type="gramEnd"/>
      <w:r>
        <w:rPr>
          <w:b/>
          <w:bCs/>
          <w:szCs w:val="28"/>
        </w:rPr>
        <w:t xml:space="preserve">  Ш  Е  Н  И  Е</w:t>
      </w:r>
    </w:p>
    <w:p w14:paraId="04C133AF" w14:textId="77777777" w:rsidR="006E25F7" w:rsidRPr="00D17567" w:rsidRDefault="006E25F7" w:rsidP="006E25F7">
      <w:pPr>
        <w:tabs>
          <w:tab w:val="left" w:pos="5365"/>
        </w:tabs>
        <w:rPr>
          <w:szCs w:val="28"/>
        </w:rPr>
      </w:pPr>
    </w:p>
    <w:p w14:paraId="02E88284" w14:textId="77777777" w:rsidR="006E25F7" w:rsidRDefault="006E25F7" w:rsidP="006E25F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20</w:t>
      </w:r>
      <w:r w:rsidRPr="00D17567">
        <w:rPr>
          <w:b/>
          <w:bCs/>
          <w:szCs w:val="28"/>
        </w:rPr>
        <w:t>.09.202</w:t>
      </w:r>
      <w:r>
        <w:rPr>
          <w:b/>
          <w:bCs/>
          <w:szCs w:val="28"/>
        </w:rPr>
        <w:t>5</w:t>
      </w:r>
      <w:r w:rsidRPr="00D17567">
        <w:rPr>
          <w:b/>
          <w:bCs/>
          <w:szCs w:val="28"/>
        </w:rPr>
        <w:t xml:space="preserve"> г.                                                                        № </w:t>
      </w:r>
      <w:r w:rsidRPr="00EE134D">
        <w:rPr>
          <w:b/>
          <w:bCs/>
          <w:szCs w:val="28"/>
        </w:rPr>
        <w:t>15</w:t>
      </w:r>
      <w:r>
        <w:rPr>
          <w:b/>
          <w:bCs/>
          <w:szCs w:val="28"/>
        </w:rPr>
        <w:t>6</w:t>
      </w:r>
      <w:r w:rsidRPr="00EE134D">
        <w:rPr>
          <w:b/>
          <w:bCs/>
          <w:szCs w:val="28"/>
        </w:rPr>
        <w:t>/5</w:t>
      </w:r>
      <w:r>
        <w:rPr>
          <w:b/>
          <w:bCs/>
          <w:szCs w:val="28"/>
        </w:rPr>
        <w:t>29</w:t>
      </w:r>
    </w:p>
    <w:p w14:paraId="2CE3BAEF" w14:textId="77777777" w:rsidR="006E25F7" w:rsidRPr="00E076BD" w:rsidRDefault="006E25F7" w:rsidP="006E25F7">
      <w:pPr>
        <w:jc w:val="center"/>
        <w:rPr>
          <w:b/>
          <w:bCs/>
          <w:sz w:val="16"/>
          <w:szCs w:val="16"/>
        </w:rPr>
      </w:pPr>
    </w:p>
    <w:p w14:paraId="37872723" w14:textId="77777777" w:rsidR="006E25F7" w:rsidRPr="00D17567" w:rsidRDefault="006E25F7" w:rsidP="006E25F7">
      <w:pPr>
        <w:tabs>
          <w:tab w:val="left" w:pos="720"/>
        </w:tabs>
        <w:spacing w:line="360" w:lineRule="auto"/>
        <w:jc w:val="center"/>
        <w:rPr>
          <w:b/>
          <w:szCs w:val="28"/>
        </w:rPr>
      </w:pPr>
      <w:r w:rsidRPr="00D17567">
        <w:rPr>
          <w:b/>
          <w:szCs w:val="28"/>
        </w:rPr>
        <w:t xml:space="preserve">О регистрации депутата Рязанской областной Думы </w:t>
      </w:r>
      <w:r>
        <w:rPr>
          <w:b/>
          <w:szCs w:val="28"/>
        </w:rPr>
        <w:t>вос</w:t>
      </w:r>
      <w:r w:rsidRPr="00D17567">
        <w:rPr>
          <w:b/>
          <w:szCs w:val="28"/>
        </w:rPr>
        <w:t xml:space="preserve">ьмого созыва Материкина Владимира Ивановича по одномандатному </w:t>
      </w:r>
    </w:p>
    <w:p w14:paraId="56F54D98" w14:textId="77777777" w:rsidR="006E25F7" w:rsidRPr="00D17567" w:rsidRDefault="006E25F7" w:rsidP="006E25F7">
      <w:pPr>
        <w:tabs>
          <w:tab w:val="left" w:pos="720"/>
        </w:tabs>
        <w:spacing w:line="360" w:lineRule="auto"/>
        <w:jc w:val="center"/>
        <w:rPr>
          <w:b/>
          <w:szCs w:val="28"/>
        </w:rPr>
      </w:pPr>
      <w:r w:rsidRPr="00D17567">
        <w:rPr>
          <w:b/>
          <w:szCs w:val="28"/>
        </w:rPr>
        <w:t>избирательному округу №</w:t>
      </w:r>
      <w:r>
        <w:rPr>
          <w:b/>
          <w:szCs w:val="28"/>
        </w:rPr>
        <w:t xml:space="preserve"> </w:t>
      </w:r>
      <w:r w:rsidRPr="00D17567">
        <w:rPr>
          <w:b/>
          <w:szCs w:val="28"/>
        </w:rPr>
        <w:t>9.</w:t>
      </w:r>
    </w:p>
    <w:p w14:paraId="1BAE9EEE" w14:textId="77777777" w:rsidR="006E25F7" w:rsidRPr="006035FB" w:rsidRDefault="006E25F7" w:rsidP="006E25F7">
      <w:pPr>
        <w:widowControl w:val="0"/>
        <w:suppressAutoHyphens/>
        <w:autoSpaceDN w:val="0"/>
        <w:spacing w:line="480" w:lineRule="auto"/>
        <w:ind w:firstLine="660"/>
        <w:jc w:val="both"/>
        <w:rPr>
          <w:rFonts w:eastAsia="Lucida Sans Unicode"/>
          <w:kern w:val="3"/>
          <w:szCs w:val="28"/>
        </w:rPr>
      </w:pPr>
      <w:r w:rsidRPr="006035FB">
        <w:rPr>
          <w:szCs w:val="28"/>
        </w:rPr>
        <w:t xml:space="preserve">       В соответствии с п. 7 статьи 82 Закона  Рязанской  области от 30.07.2009 г. № 85-ОЗ «О  выборах  депутатов Рязанской областной Думы», учитывая решение территориальной избирательной комиссии </w:t>
      </w:r>
      <w:r>
        <w:rPr>
          <w:szCs w:val="28"/>
        </w:rPr>
        <w:t>Шацкого</w:t>
      </w:r>
      <w:r w:rsidRPr="006035FB">
        <w:rPr>
          <w:szCs w:val="28"/>
        </w:rPr>
        <w:t xml:space="preserve"> района Рязан</w:t>
      </w:r>
      <w:r>
        <w:rPr>
          <w:szCs w:val="28"/>
        </w:rPr>
        <w:t>ской области</w:t>
      </w:r>
      <w:r w:rsidRPr="006035FB">
        <w:rPr>
          <w:szCs w:val="28"/>
        </w:rPr>
        <w:t xml:space="preserve"> от 15.09.2025  № 1</w:t>
      </w:r>
      <w:r>
        <w:rPr>
          <w:szCs w:val="28"/>
        </w:rPr>
        <w:t>55</w:t>
      </w:r>
      <w:r w:rsidRPr="006035FB">
        <w:rPr>
          <w:szCs w:val="28"/>
        </w:rPr>
        <w:t>/</w:t>
      </w:r>
      <w:r>
        <w:rPr>
          <w:szCs w:val="28"/>
        </w:rPr>
        <w:t>513</w:t>
      </w:r>
      <w:r w:rsidRPr="006035FB">
        <w:rPr>
          <w:szCs w:val="28"/>
        </w:rPr>
        <w:t xml:space="preserve"> «О результатах  выборов депутатов  Рязанской областной Думы восьмого созыва по одномандатному избирательному округу № </w:t>
      </w:r>
      <w:r>
        <w:rPr>
          <w:szCs w:val="28"/>
        </w:rPr>
        <w:t>9</w:t>
      </w:r>
      <w:r w:rsidRPr="006035FB">
        <w:rPr>
          <w:szCs w:val="28"/>
        </w:rPr>
        <w:t xml:space="preserve">  и избрании депутатом Рязанской областной Думы восьмого</w:t>
      </w:r>
      <w:r>
        <w:rPr>
          <w:szCs w:val="28"/>
        </w:rPr>
        <w:t xml:space="preserve"> </w:t>
      </w:r>
      <w:r w:rsidRPr="006035FB">
        <w:rPr>
          <w:szCs w:val="28"/>
        </w:rPr>
        <w:t>созыва по одномандатному избирательному округу №</w:t>
      </w:r>
      <w:r>
        <w:rPr>
          <w:szCs w:val="28"/>
        </w:rPr>
        <w:t>9</w:t>
      </w:r>
      <w:r w:rsidRPr="006035FB">
        <w:rPr>
          <w:szCs w:val="28"/>
        </w:rPr>
        <w:t xml:space="preserve">                                 </w:t>
      </w:r>
      <w:r>
        <w:rPr>
          <w:szCs w:val="28"/>
        </w:rPr>
        <w:t>Материкина Владимира Ивановича</w:t>
      </w:r>
      <w:r w:rsidRPr="006035FB">
        <w:rPr>
          <w:szCs w:val="28"/>
        </w:rPr>
        <w:t>» и постановление Избирательной комиссии Рязанской области от 16.09.2025 № 168/2198-7 «Об установлении общих результатов выборов депутатов</w:t>
      </w:r>
      <w:r>
        <w:rPr>
          <w:szCs w:val="28"/>
        </w:rPr>
        <w:t xml:space="preserve"> </w:t>
      </w:r>
      <w:r w:rsidRPr="006035FB">
        <w:rPr>
          <w:szCs w:val="28"/>
        </w:rPr>
        <w:t xml:space="preserve">Рязанской областной Думы восьмого созыва», </w:t>
      </w:r>
      <w:r w:rsidRPr="006035FB">
        <w:rPr>
          <w:rFonts w:eastAsia="Lucida Sans Unicode"/>
          <w:color w:val="000000"/>
          <w:kern w:val="3"/>
          <w:szCs w:val="28"/>
        </w:rPr>
        <w:t xml:space="preserve">территориальная избирательная комиссия </w:t>
      </w:r>
      <w:r>
        <w:rPr>
          <w:rFonts w:eastAsia="Lucida Sans Unicode"/>
          <w:color w:val="000000"/>
          <w:kern w:val="3"/>
          <w:szCs w:val="28"/>
        </w:rPr>
        <w:t>Шацкого</w:t>
      </w:r>
      <w:r w:rsidRPr="006035FB">
        <w:rPr>
          <w:rFonts w:eastAsia="Lucida Sans Unicode"/>
          <w:color w:val="000000"/>
          <w:kern w:val="3"/>
          <w:szCs w:val="28"/>
        </w:rPr>
        <w:t xml:space="preserve"> района Рязан</w:t>
      </w:r>
      <w:r>
        <w:rPr>
          <w:rFonts w:eastAsia="Lucida Sans Unicode"/>
          <w:color w:val="000000"/>
          <w:kern w:val="3"/>
          <w:szCs w:val="28"/>
        </w:rPr>
        <w:t>ской области</w:t>
      </w:r>
      <w:r w:rsidRPr="006035FB">
        <w:rPr>
          <w:rFonts w:eastAsia="Lucida Sans Unicode"/>
          <w:color w:val="000000"/>
          <w:kern w:val="3"/>
          <w:szCs w:val="28"/>
        </w:rPr>
        <w:t xml:space="preserve">, на которую </w:t>
      </w:r>
      <w:r w:rsidRPr="006035FB">
        <w:rPr>
          <w:szCs w:val="28"/>
        </w:rPr>
        <w:t xml:space="preserve">постановлением Избирательной комиссии Рязанской области №148/1866-7 от 11 июня 2025 года, возложены полномочия окружной избирательной комиссии одномандатного избирательного округа № </w:t>
      </w:r>
      <w:r>
        <w:rPr>
          <w:szCs w:val="28"/>
        </w:rPr>
        <w:t>9</w:t>
      </w:r>
      <w:r w:rsidRPr="006035FB">
        <w:rPr>
          <w:rFonts w:eastAsia="Lucida Sans Unicode"/>
          <w:color w:val="000000"/>
          <w:kern w:val="3"/>
          <w:szCs w:val="28"/>
        </w:rPr>
        <w:t xml:space="preserve"> по выборам депутатов Рязанской областной Думы восьмого созыва</w:t>
      </w:r>
    </w:p>
    <w:p w14:paraId="1513DAB8" w14:textId="77777777" w:rsidR="006E25F7" w:rsidRDefault="006E25F7" w:rsidP="006E25F7">
      <w:pPr>
        <w:spacing w:line="360" w:lineRule="auto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 Е Ш И Л А</w:t>
      </w:r>
      <w:r w:rsidRPr="006035FB">
        <w:rPr>
          <w:b/>
          <w:sz w:val="24"/>
          <w:szCs w:val="24"/>
        </w:rPr>
        <w:t>:</w:t>
      </w:r>
    </w:p>
    <w:p w14:paraId="35BA788C" w14:textId="77777777" w:rsidR="006E25F7" w:rsidRPr="006035FB" w:rsidRDefault="006E25F7" w:rsidP="006E25F7">
      <w:pPr>
        <w:spacing w:line="360" w:lineRule="auto"/>
        <w:jc w:val="both"/>
        <w:rPr>
          <w:b/>
          <w:sz w:val="24"/>
          <w:szCs w:val="24"/>
        </w:rPr>
      </w:pPr>
      <w:bookmarkStart w:id="0" w:name="_Hlk209340233"/>
      <w:r>
        <w:rPr>
          <w:b/>
          <w:sz w:val="24"/>
          <w:szCs w:val="24"/>
        </w:rPr>
        <w:t xml:space="preserve">     </w:t>
      </w:r>
      <w:r w:rsidRPr="006035FB">
        <w:rPr>
          <w:szCs w:val="28"/>
        </w:rPr>
        <w:t>1. Зарегистрировать избранным депутатом Рязанской областной Думы восьмого созыва по одномандатному избирательному округу №</w:t>
      </w:r>
      <w:r w:rsidRPr="009D023A">
        <w:rPr>
          <w:szCs w:val="28"/>
        </w:rPr>
        <w:t xml:space="preserve">9 </w:t>
      </w:r>
      <w:r w:rsidRPr="006035FB">
        <w:rPr>
          <w:szCs w:val="28"/>
        </w:rPr>
        <w:t>Материкина</w:t>
      </w:r>
      <w:r w:rsidRPr="009D023A">
        <w:rPr>
          <w:szCs w:val="28"/>
        </w:rPr>
        <w:t xml:space="preserve"> Владимира Ивановича</w:t>
      </w:r>
      <w:r w:rsidRPr="006035FB">
        <w:rPr>
          <w:szCs w:val="28"/>
        </w:rPr>
        <w:t>.</w:t>
      </w:r>
    </w:p>
    <w:p w14:paraId="4DAF5313" w14:textId="77777777" w:rsidR="006E25F7" w:rsidRDefault="006E25F7" w:rsidP="006E25F7">
      <w:pPr>
        <w:tabs>
          <w:tab w:val="left" w:pos="284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Pr="006035FB">
        <w:rPr>
          <w:szCs w:val="28"/>
        </w:rPr>
        <w:t>2. Выдать зарегистрированному депутату удостоверение установленного образца.</w:t>
      </w:r>
    </w:p>
    <w:p w14:paraId="5A12CCED" w14:textId="77777777" w:rsidR="006E25F7" w:rsidRPr="00D17567" w:rsidRDefault="006E25F7" w:rsidP="006E25F7">
      <w:pPr>
        <w:tabs>
          <w:tab w:val="left" w:pos="284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Pr="00D17567">
        <w:rPr>
          <w:szCs w:val="28"/>
        </w:rPr>
        <w:t xml:space="preserve">3. Направить настоящее решение в Избирательную комиссию Рязанской области. </w:t>
      </w:r>
    </w:p>
    <w:p w14:paraId="1E4C95D0" w14:textId="77777777" w:rsidR="006E25F7" w:rsidRDefault="006E25F7" w:rsidP="006E25F7">
      <w:pPr>
        <w:spacing w:line="360" w:lineRule="auto"/>
        <w:ind w:firstLine="142"/>
        <w:jc w:val="both"/>
        <w:rPr>
          <w:szCs w:val="28"/>
        </w:rPr>
      </w:pPr>
      <w:r>
        <w:rPr>
          <w:szCs w:val="28"/>
        </w:rPr>
        <w:t xml:space="preserve">  </w:t>
      </w:r>
      <w:r w:rsidRPr="00D17567">
        <w:rPr>
          <w:szCs w:val="28"/>
        </w:rPr>
        <w:t xml:space="preserve">4. Опубликовать настоящее решение в районных газетах: «На земле </w:t>
      </w:r>
      <w:r>
        <w:rPr>
          <w:szCs w:val="28"/>
        </w:rPr>
        <w:t>Ш</w:t>
      </w:r>
      <w:r w:rsidRPr="00D17567">
        <w:rPr>
          <w:szCs w:val="28"/>
        </w:rPr>
        <w:t xml:space="preserve">ацкой», «Сапожковские вести», «Сараевские зори», «Новая искра» и разместить на официальных сайтах </w:t>
      </w:r>
      <w:r>
        <w:rPr>
          <w:szCs w:val="28"/>
        </w:rPr>
        <w:t>т</w:t>
      </w:r>
      <w:r w:rsidRPr="00D17567">
        <w:rPr>
          <w:szCs w:val="28"/>
        </w:rPr>
        <w:t xml:space="preserve">ерриториальных избирательных комиссий Сапожковского, Сараевского, Чучковского </w:t>
      </w:r>
      <w:r>
        <w:rPr>
          <w:szCs w:val="28"/>
        </w:rPr>
        <w:t xml:space="preserve">и </w:t>
      </w:r>
      <w:r w:rsidRPr="00D17567">
        <w:rPr>
          <w:szCs w:val="28"/>
        </w:rPr>
        <w:t>Шацкого районов.</w:t>
      </w:r>
    </w:p>
    <w:bookmarkEnd w:id="0"/>
    <w:p w14:paraId="7B1C0DBF" w14:textId="77777777" w:rsidR="006E25F7" w:rsidRDefault="006E25F7" w:rsidP="006E25F7">
      <w:pPr>
        <w:spacing w:line="360" w:lineRule="auto"/>
        <w:ind w:firstLine="142"/>
        <w:jc w:val="both"/>
        <w:rPr>
          <w:szCs w:val="28"/>
        </w:rPr>
      </w:pPr>
    </w:p>
    <w:p w14:paraId="7E4859A2" w14:textId="77777777" w:rsidR="006E25F7" w:rsidRPr="00D17567" w:rsidRDefault="006E25F7" w:rsidP="006E25F7">
      <w:pPr>
        <w:spacing w:line="360" w:lineRule="auto"/>
        <w:ind w:firstLine="708"/>
        <w:jc w:val="both"/>
        <w:rPr>
          <w:szCs w:val="28"/>
        </w:rPr>
      </w:pPr>
    </w:p>
    <w:p w14:paraId="38A3A8CB" w14:textId="77777777" w:rsidR="006E25F7" w:rsidRDefault="006E25F7" w:rsidP="006E25F7">
      <w:pPr>
        <w:spacing w:line="360" w:lineRule="auto"/>
        <w:rPr>
          <w:szCs w:val="28"/>
        </w:rPr>
      </w:pPr>
      <w:r>
        <w:rPr>
          <w:szCs w:val="28"/>
        </w:rPr>
        <w:t>Председатель ТИК Шацкого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Л.А. Петрушкина</w:t>
      </w:r>
    </w:p>
    <w:p w14:paraId="798F40D8" w14:textId="77777777" w:rsidR="006E25F7" w:rsidRDefault="006E25F7" w:rsidP="006E25F7">
      <w:pPr>
        <w:tabs>
          <w:tab w:val="left" w:pos="1698"/>
        </w:tabs>
        <w:spacing w:line="360" w:lineRule="auto"/>
        <w:rPr>
          <w:szCs w:val="28"/>
        </w:rPr>
      </w:pPr>
      <w:r>
        <w:rPr>
          <w:szCs w:val="28"/>
        </w:rPr>
        <w:t>Секретарь ТИК Шацкого района</w:t>
      </w:r>
      <w:proofErr w:type="gramStart"/>
      <w:r>
        <w:rPr>
          <w:szCs w:val="28"/>
        </w:rPr>
        <w:tab/>
        <w:t xml:space="preserve">  </w:t>
      </w:r>
      <w:r>
        <w:rPr>
          <w:szCs w:val="28"/>
        </w:rPr>
        <w:tab/>
      </w:r>
      <w:proofErr w:type="gramEnd"/>
      <w:r w:rsidRPr="00701537">
        <w:rPr>
          <w:szCs w:val="28"/>
        </w:rPr>
        <w:t xml:space="preserve">                    </w:t>
      </w:r>
      <w:r>
        <w:rPr>
          <w:szCs w:val="28"/>
        </w:rPr>
        <w:t xml:space="preserve">     Е.Б. </w:t>
      </w:r>
      <w:proofErr w:type="spellStart"/>
      <w:r>
        <w:rPr>
          <w:szCs w:val="28"/>
        </w:rPr>
        <w:t>Бусарева</w:t>
      </w:r>
      <w:proofErr w:type="spellEnd"/>
      <w:r>
        <w:rPr>
          <w:szCs w:val="28"/>
        </w:rPr>
        <w:t xml:space="preserve">    </w:t>
      </w:r>
    </w:p>
    <w:p w14:paraId="07B79B27" w14:textId="77777777" w:rsidR="006E25F7" w:rsidRPr="00D17567" w:rsidRDefault="006E25F7" w:rsidP="006E25F7">
      <w:pPr>
        <w:tabs>
          <w:tab w:val="left" w:pos="284"/>
        </w:tabs>
        <w:spacing w:line="276" w:lineRule="auto"/>
        <w:ind w:left="142" w:hanging="142"/>
        <w:jc w:val="both"/>
        <w:rPr>
          <w:szCs w:val="28"/>
        </w:rPr>
      </w:pPr>
    </w:p>
    <w:p w14:paraId="29C7E43C" w14:textId="77777777" w:rsidR="006E25F7" w:rsidRDefault="006E25F7" w:rsidP="006E25F7">
      <w:pPr>
        <w:spacing w:line="360" w:lineRule="auto"/>
        <w:ind w:firstLine="708"/>
        <w:jc w:val="both"/>
        <w:rPr>
          <w:szCs w:val="28"/>
        </w:rPr>
      </w:pPr>
    </w:p>
    <w:p w14:paraId="1C5E3981" w14:textId="77777777" w:rsidR="00047D2A" w:rsidRDefault="00047D2A"/>
    <w:sectPr w:rsidR="00047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F7"/>
    <w:rsid w:val="00047D2A"/>
    <w:rsid w:val="006E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F029"/>
  <w15:chartTrackingRefBased/>
  <w15:docId w15:val="{03C6C177-1CAD-4632-BB0E-1271596B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5F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25F7"/>
    <w:pPr>
      <w:autoSpaceDE w:val="0"/>
      <w:autoSpaceDN w:val="0"/>
      <w:jc w:val="both"/>
    </w:pPr>
    <w:rPr>
      <w:szCs w:val="28"/>
    </w:rPr>
  </w:style>
  <w:style w:type="character" w:customStyle="1" w:styleId="a4">
    <w:name w:val="Основной текст Знак"/>
    <w:basedOn w:val="a0"/>
    <w:link w:val="a3"/>
    <w:rsid w:val="006E25F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2025-10-21T07:20:00Z</dcterms:created>
  <dcterms:modified xsi:type="dcterms:W3CDTF">2025-10-21T07:22:00Z</dcterms:modified>
</cp:coreProperties>
</file>